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E037B2" w14:textId="7CE605A7" w:rsidR="00A333C3" w:rsidRPr="00A333C3" w:rsidRDefault="009634ED" w:rsidP="00A333C3">
      <w:pPr>
        <w:spacing w:after="0" w:line="240" w:lineRule="auto"/>
        <w:jc w:val="center"/>
        <w:rPr>
          <w:rFonts w:ascii="Arial" w:eastAsia="Times New Roman" w:hAnsi="Arial" w:cs="Arial"/>
          <w:b/>
          <w:bCs/>
          <w:color w:val="FF0000"/>
          <w:sz w:val="24"/>
          <w:szCs w:val="24"/>
          <w:shd w:val="clear" w:color="auto" w:fill="FFFFFF"/>
          <w:lang w:val="en-US" w:eastAsia="es-ES"/>
        </w:rPr>
      </w:pPr>
      <w:bookmarkStart w:id="0" w:name="_Hlk49187538"/>
      <w:r w:rsidRPr="00F83A12">
        <w:rPr>
          <w:rFonts w:ascii="Arial" w:eastAsia="Times New Roman" w:hAnsi="Arial" w:cs="Arial"/>
          <w:sz w:val="24"/>
          <w:szCs w:val="24"/>
          <w:lang w:val="en-US" w:eastAsia="es-ES"/>
        </w:rPr>
        <w:br/>
      </w:r>
      <w:r w:rsidR="00A333C3">
        <w:rPr>
          <w:rFonts w:ascii="Arial" w:eastAsia="Times New Roman" w:hAnsi="Arial" w:cs="Arial"/>
          <w:b/>
          <w:bCs/>
          <w:color w:val="FF0000"/>
          <w:sz w:val="24"/>
          <w:szCs w:val="24"/>
          <w:shd w:val="clear" w:color="auto" w:fill="FFFFFF"/>
          <w:lang w:val="en-US" w:eastAsia="es-ES"/>
        </w:rPr>
        <w:t>CUBISM</w:t>
      </w:r>
    </w:p>
    <w:p w14:paraId="2E8A66C8" w14:textId="4B80B658" w:rsidR="00462517" w:rsidRPr="00F83A12" w:rsidRDefault="009634ED" w:rsidP="00E74A5A">
      <w:pPr>
        <w:spacing w:after="0" w:line="240" w:lineRule="auto"/>
        <w:jc w:val="both"/>
        <w:rPr>
          <w:rFonts w:ascii="Arial" w:eastAsia="Times New Roman" w:hAnsi="Arial" w:cs="Arial"/>
          <w:b/>
          <w:bCs/>
          <w:sz w:val="24"/>
          <w:szCs w:val="24"/>
          <w:shd w:val="clear" w:color="auto" w:fill="FFFFFF"/>
          <w:lang w:val="en-US" w:eastAsia="es-ES"/>
        </w:rPr>
      </w:pPr>
      <w:r w:rsidRPr="00F83A12">
        <w:rPr>
          <w:rFonts w:ascii="Arial" w:eastAsia="Times New Roman" w:hAnsi="Arial" w:cs="Arial"/>
          <w:b/>
          <w:bCs/>
          <w:sz w:val="24"/>
          <w:szCs w:val="24"/>
          <w:shd w:val="clear" w:color="auto" w:fill="FFFFFF"/>
          <w:lang w:val="en-US" w:eastAsia="es-ES"/>
        </w:rPr>
        <w:t xml:space="preserve">Cubism was an innovative art movement </w:t>
      </w:r>
      <w:r w:rsidR="009E10A3" w:rsidRPr="00F83A12">
        <w:rPr>
          <w:rFonts w:ascii="Arial" w:eastAsia="Times New Roman" w:hAnsi="Arial" w:cs="Arial"/>
          <w:b/>
          <w:bCs/>
          <w:sz w:val="24"/>
          <w:szCs w:val="24"/>
          <w:shd w:val="clear" w:color="auto" w:fill="FFFFFF"/>
          <w:lang w:val="en-US" w:eastAsia="es-ES"/>
        </w:rPr>
        <w:t xml:space="preserve">started </w:t>
      </w:r>
      <w:r w:rsidRPr="00F83A12">
        <w:rPr>
          <w:rFonts w:ascii="Arial" w:eastAsia="Times New Roman" w:hAnsi="Arial" w:cs="Arial"/>
          <w:b/>
          <w:bCs/>
          <w:sz w:val="24"/>
          <w:szCs w:val="24"/>
          <w:shd w:val="clear" w:color="auto" w:fill="FFFFFF"/>
          <w:lang w:val="en-US" w:eastAsia="es-ES"/>
        </w:rPr>
        <w:t xml:space="preserve"> by Pablo Picasso and Georges Braque. In Cubism, artists began to look at subjects in</w:t>
      </w:r>
      <w:r w:rsidR="009E10A3" w:rsidRPr="00F83A12">
        <w:rPr>
          <w:rFonts w:ascii="Arial" w:eastAsia="Times New Roman" w:hAnsi="Arial" w:cs="Arial"/>
          <w:b/>
          <w:bCs/>
          <w:sz w:val="24"/>
          <w:szCs w:val="24"/>
          <w:shd w:val="clear" w:color="auto" w:fill="FFFFFF"/>
          <w:lang w:val="en-US" w:eastAsia="es-ES"/>
        </w:rPr>
        <w:t xml:space="preserve"> different </w:t>
      </w:r>
      <w:r w:rsidRPr="00F83A12">
        <w:rPr>
          <w:rFonts w:ascii="Arial" w:eastAsia="Times New Roman" w:hAnsi="Arial" w:cs="Arial"/>
          <w:b/>
          <w:bCs/>
          <w:sz w:val="24"/>
          <w:szCs w:val="24"/>
          <w:shd w:val="clear" w:color="auto" w:fill="FFFFFF"/>
          <w:lang w:val="en-US" w:eastAsia="es-ES"/>
        </w:rPr>
        <w:t xml:space="preserve"> ways </w:t>
      </w:r>
      <w:r w:rsidR="00462517" w:rsidRPr="00F83A12">
        <w:rPr>
          <w:rFonts w:ascii="Arial" w:eastAsia="Times New Roman" w:hAnsi="Arial" w:cs="Arial"/>
          <w:b/>
          <w:bCs/>
          <w:sz w:val="24"/>
          <w:szCs w:val="24"/>
          <w:shd w:val="clear" w:color="auto" w:fill="FFFFFF"/>
          <w:lang w:val="en-US" w:eastAsia="es-ES"/>
        </w:rPr>
        <w:t xml:space="preserve">trying </w:t>
      </w:r>
      <w:r w:rsidRPr="00F83A12">
        <w:rPr>
          <w:rFonts w:ascii="Arial" w:eastAsia="Times New Roman" w:hAnsi="Arial" w:cs="Arial"/>
          <w:b/>
          <w:bCs/>
          <w:sz w:val="24"/>
          <w:szCs w:val="24"/>
          <w:shd w:val="clear" w:color="auto" w:fill="FFFFFF"/>
          <w:lang w:val="en-US" w:eastAsia="es-ES"/>
        </w:rPr>
        <w:t xml:space="preserve"> to depict three-dimensions on a flat canvas. They would break up the subject into many different shapes and then repaint it from different angles. Cubism </w:t>
      </w:r>
      <w:r w:rsidR="00462517" w:rsidRPr="00F83A12">
        <w:rPr>
          <w:rFonts w:ascii="Arial" w:eastAsia="Times New Roman" w:hAnsi="Arial" w:cs="Arial"/>
          <w:b/>
          <w:bCs/>
          <w:sz w:val="24"/>
          <w:szCs w:val="24"/>
          <w:shd w:val="clear" w:color="auto" w:fill="FFFFFF"/>
          <w:lang w:val="en-US" w:eastAsia="es-ES"/>
        </w:rPr>
        <w:t xml:space="preserve">pioneered </w:t>
      </w:r>
      <w:r w:rsidRPr="00F83A12">
        <w:rPr>
          <w:rFonts w:ascii="Arial" w:eastAsia="Times New Roman" w:hAnsi="Arial" w:cs="Arial"/>
          <w:b/>
          <w:bCs/>
          <w:sz w:val="24"/>
          <w:szCs w:val="24"/>
          <w:shd w:val="clear" w:color="auto" w:fill="FFFFFF"/>
          <w:lang w:val="en-US" w:eastAsia="es-ES"/>
        </w:rPr>
        <w:t>many different modern movements of art in the 20th century.</w:t>
      </w:r>
    </w:p>
    <w:p w14:paraId="35EB34CC" w14:textId="232A60E1" w:rsidR="009634ED" w:rsidRPr="00F83A12" w:rsidRDefault="00462517" w:rsidP="00E74A5A">
      <w:pPr>
        <w:spacing w:after="0" w:line="240" w:lineRule="auto"/>
        <w:jc w:val="both"/>
        <w:rPr>
          <w:rFonts w:ascii="Arial" w:eastAsia="Times New Roman" w:hAnsi="Arial" w:cs="Arial"/>
          <w:b/>
          <w:bCs/>
          <w:sz w:val="24"/>
          <w:szCs w:val="24"/>
          <w:shd w:val="clear" w:color="auto" w:fill="FFFFFF"/>
          <w:lang w:val="en-US" w:eastAsia="es-ES"/>
        </w:rPr>
      </w:pPr>
      <w:r w:rsidRPr="00F83A12">
        <w:rPr>
          <w:rFonts w:ascii="Arial" w:eastAsia="Times New Roman" w:hAnsi="Arial" w:cs="Arial"/>
          <w:b/>
          <w:bCs/>
          <w:sz w:val="24"/>
          <w:szCs w:val="24"/>
          <w:shd w:val="clear" w:color="auto" w:fill="FFFFFF"/>
          <w:lang w:val="en-US" w:eastAsia="es-ES"/>
        </w:rPr>
        <w:t>The movement started in 1908 and lasted until 1920s</w:t>
      </w:r>
      <w:r w:rsidR="009634ED" w:rsidRPr="00F83A12">
        <w:rPr>
          <w:rFonts w:ascii="Arial" w:eastAsia="Times New Roman" w:hAnsi="Arial" w:cs="Arial"/>
          <w:b/>
          <w:bCs/>
          <w:sz w:val="24"/>
          <w:szCs w:val="24"/>
          <w:lang w:val="en-US" w:eastAsia="es-ES"/>
        </w:rPr>
        <w:br/>
      </w:r>
      <w:r w:rsidR="009634ED" w:rsidRPr="00F83A12">
        <w:rPr>
          <w:rFonts w:ascii="Arial" w:eastAsia="Times New Roman" w:hAnsi="Arial" w:cs="Arial"/>
          <w:b/>
          <w:bCs/>
          <w:sz w:val="24"/>
          <w:szCs w:val="24"/>
          <w:lang w:val="en-US" w:eastAsia="es-ES"/>
        </w:rPr>
        <w:br/>
      </w:r>
      <w:r w:rsidR="009634ED" w:rsidRPr="00F83A12">
        <w:rPr>
          <w:rFonts w:ascii="Arial" w:eastAsia="Times New Roman" w:hAnsi="Arial" w:cs="Arial"/>
          <w:b/>
          <w:bCs/>
          <w:sz w:val="24"/>
          <w:szCs w:val="24"/>
          <w:shd w:val="clear" w:color="auto" w:fill="FFFFFF"/>
          <w:lang w:val="en-US" w:eastAsia="es-ES"/>
        </w:rPr>
        <w:t>There were two main types of Cubism:</w:t>
      </w:r>
    </w:p>
    <w:bookmarkEnd w:id="0"/>
    <w:p w14:paraId="1B554D54" w14:textId="1EA3A64E" w:rsidR="009634ED" w:rsidRPr="00F83A12" w:rsidRDefault="009634ED" w:rsidP="00E74A5A">
      <w:pPr>
        <w:numPr>
          <w:ilvl w:val="0"/>
          <w:numId w:val="1"/>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Analytical Cubism - The first stage of the Cubism movement was called Analytical Cubism. In this style, artists would  analyze</w:t>
      </w:r>
      <w:r w:rsidR="00462517" w:rsidRPr="00F83A12">
        <w:rPr>
          <w:rFonts w:ascii="Arial" w:eastAsia="Times New Roman" w:hAnsi="Arial" w:cs="Arial"/>
          <w:b/>
          <w:bCs/>
          <w:sz w:val="24"/>
          <w:szCs w:val="24"/>
          <w:lang w:val="en-US" w:eastAsia="es-ES"/>
        </w:rPr>
        <w:t xml:space="preserve"> </w:t>
      </w:r>
      <w:r w:rsidRPr="00F83A12">
        <w:rPr>
          <w:rFonts w:ascii="Arial" w:eastAsia="Times New Roman" w:hAnsi="Arial" w:cs="Arial"/>
          <w:b/>
          <w:bCs/>
          <w:sz w:val="24"/>
          <w:szCs w:val="24"/>
          <w:lang w:val="en-US" w:eastAsia="es-ES"/>
        </w:rPr>
        <w:t>the subject and break it up into different blocks. They would look at the blocks from different angles. Then they would reconstruct the subject, painting the blocks from various viewpoints.</w:t>
      </w:r>
    </w:p>
    <w:p w14:paraId="1C07E72C" w14:textId="01152D38" w:rsidR="009634ED" w:rsidRPr="00F83A12" w:rsidRDefault="009634ED" w:rsidP="00E74A5A">
      <w:pPr>
        <w:numPr>
          <w:ilvl w:val="0"/>
          <w:numId w:val="1"/>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Synthetic Cubism - The second stage of Cubism introduced the idea of adding in other materials in a collage. Artists would use colored paper, newspapers, and other materials to represent the different blocks of the subject. This stage also introduced brighter colors and a lighter mood to the art.</w:t>
      </w:r>
    </w:p>
    <w:p w14:paraId="01860193" w14:textId="77777777" w:rsidR="009634ED" w:rsidRPr="00A333C3" w:rsidRDefault="009634ED" w:rsidP="009634ED">
      <w:pPr>
        <w:spacing w:after="0" w:line="240" w:lineRule="auto"/>
        <w:rPr>
          <w:rFonts w:ascii="Times New Roman" w:eastAsia="Times New Roman" w:hAnsi="Times New Roman" w:cs="Times New Roman"/>
          <w:color w:val="FF0000"/>
          <w:sz w:val="24"/>
          <w:szCs w:val="24"/>
          <w:lang w:eastAsia="es-ES"/>
        </w:rPr>
      </w:pPr>
      <w:r w:rsidRPr="00A333C3">
        <w:rPr>
          <w:rFonts w:ascii="Arial" w:eastAsia="Times New Roman" w:hAnsi="Arial" w:cs="Arial"/>
          <w:color w:val="FF0000"/>
          <w:sz w:val="24"/>
          <w:szCs w:val="24"/>
          <w:lang w:val="en-US" w:eastAsia="es-ES"/>
        </w:rPr>
        <w:br/>
      </w:r>
      <w:proofErr w:type="spellStart"/>
      <w:r w:rsidRPr="00A333C3">
        <w:rPr>
          <w:rFonts w:ascii="Arial" w:eastAsia="Times New Roman" w:hAnsi="Arial" w:cs="Arial"/>
          <w:b/>
          <w:bCs/>
          <w:color w:val="FF0000"/>
          <w:sz w:val="24"/>
          <w:szCs w:val="24"/>
          <w:shd w:val="clear" w:color="auto" w:fill="FFFFFF"/>
          <w:lang w:eastAsia="es-ES"/>
        </w:rPr>
        <w:t>Famous</w:t>
      </w:r>
      <w:proofErr w:type="spellEnd"/>
      <w:r w:rsidRPr="00A333C3">
        <w:rPr>
          <w:rFonts w:ascii="Arial" w:eastAsia="Times New Roman" w:hAnsi="Arial" w:cs="Arial"/>
          <w:b/>
          <w:bCs/>
          <w:color w:val="FF0000"/>
          <w:sz w:val="24"/>
          <w:szCs w:val="24"/>
          <w:shd w:val="clear" w:color="auto" w:fill="FFFFFF"/>
          <w:lang w:eastAsia="es-ES"/>
        </w:rPr>
        <w:t xml:space="preserve"> </w:t>
      </w:r>
      <w:proofErr w:type="spellStart"/>
      <w:r w:rsidRPr="00A333C3">
        <w:rPr>
          <w:rFonts w:ascii="Arial" w:eastAsia="Times New Roman" w:hAnsi="Arial" w:cs="Arial"/>
          <w:b/>
          <w:bCs/>
          <w:color w:val="FF0000"/>
          <w:sz w:val="24"/>
          <w:szCs w:val="24"/>
          <w:shd w:val="clear" w:color="auto" w:fill="FFFFFF"/>
          <w:lang w:eastAsia="es-ES"/>
        </w:rPr>
        <w:t>Cubism</w:t>
      </w:r>
      <w:proofErr w:type="spellEnd"/>
      <w:r w:rsidRPr="00A333C3">
        <w:rPr>
          <w:rFonts w:ascii="Arial" w:eastAsia="Times New Roman" w:hAnsi="Arial" w:cs="Arial"/>
          <w:b/>
          <w:bCs/>
          <w:color w:val="FF0000"/>
          <w:sz w:val="24"/>
          <w:szCs w:val="24"/>
          <w:shd w:val="clear" w:color="auto" w:fill="FFFFFF"/>
          <w:lang w:eastAsia="es-ES"/>
        </w:rPr>
        <w:t xml:space="preserve"> </w:t>
      </w:r>
      <w:proofErr w:type="spellStart"/>
      <w:r w:rsidRPr="00A333C3">
        <w:rPr>
          <w:rFonts w:ascii="Arial" w:eastAsia="Times New Roman" w:hAnsi="Arial" w:cs="Arial"/>
          <w:b/>
          <w:bCs/>
          <w:color w:val="FF0000"/>
          <w:sz w:val="24"/>
          <w:szCs w:val="24"/>
          <w:shd w:val="clear" w:color="auto" w:fill="FFFFFF"/>
          <w:lang w:eastAsia="es-ES"/>
        </w:rPr>
        <w:t>Artists</w:t>
      </w:r>
      <w:proofErr w:type="spellEnd"/>
    </w:p>
    <w:p w14:paraId="3CE0493A" w14:textId="371AED76" w:rsidR="00E74A5A" w:rsidRPr="00A333C3" w:rsidRDefault="009634ED" w:rsidP="00A333C3">
      <w:pPr>
        <w:numPr>
          <w:ilvl w:val="0"/>
          <w:numId w:val="2"/>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Georges Braque - Braque is one of the founding fathers of Cubism along with Picasso. He continued to explore Cubism for much of his art career.</w:t>
      </w:r>
      <w:r w:rsidR="00462517" w:rsidRPr="00F83A12">
        <w:rPr>
          <w:rFonts w:ascii="Helvetica" w:hAnsi="Helvetica" w:cs="Helvetica"/>
          <w:b/>
          <w:bCs/>
          <w:sz w:val="24"/>
          <w:szCs w:val="24"/>
          <w:shd w:val="clear" w:color="auto" w:fill="FFFFFF"/>
          <w:lang w:val="en-US"/>
        </w:rPr>
        <w:t xml:space="preserve"> </w:t>
      </w:r>
      <w:r w:rsidR="00462517" w:rsidRPr="00F83A12">
        <w:rPr>
          <w:rFonts w:ascii="Helvetica" w:hAnsi="Helvetica" w:cs="Helvetica"/>
          <w:b/>
          <w:bCs/>
          <w:sz w:val="24"/>
          <w:szCs w:val="24"/>
          <w:shd w:val="clear" w:color="auto" w:fill="FFFFFF"/>
          <w:lang w:val="en-US"/>
        </w:rPr>
        <w:t>He covered his canvases with flattened abstract shapes, decorated in a range of refined, elegant colors. To increase the tactile nature of his works, he sometimes mixed sand or sawdust into the paint or glued bits of patterned paper to the canvas.</w:t>
      </w:r>
    </w:p>
    <w:p w14:paraId="6C9D18ED" w14:textId="555BC36E" w:rsidR="00E74A5A" w:rsidRPr="00A333C3" w:rsidRDefault="009634ED" w:rsidP="00A333C3">
      <w:pPr>
        <w:numPr>
          <w:ilvl w:val="0"/>
          <w:numId w:val="2"/>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Robert Delaunay - Delaunay was a French artist who created his own style of Cubism called Orphism. Orphism focused on bright colors and the relationship between painting and music.</w:t>
      </w:r>
      <w:r w:rsidR="00E74A5A" w:rsidRPr="00F83A12">
        <w:rPr>
          <w:rFonts w:ascii="Arial" w:hAnsi="Arial" w:cs="Arial"/>
          <w:b/>
          <w:bCs/>
          <w:sz w:val="23"/>
          <w:szCs w:val="23"/>
          <w:shd w:val="clear" w:color="auto" w:fill="FFFFFF"/>
          <w:lang w:val="en-US"/>
        </w:rPr>
        <w:t xml:space="preserve"> </w:t>
      </w:r>
      <w:r w:rsidR="00E74A5A" w:rsidRPr="00F83A12">
        <w:rPr>
          <w:rFonts w:ascii="Arial" w:hAnsi="Arial" w:cs="Arial"/>
          <w:b/>
          <w:bCs/>
          <w:sz w:val="23"/>
          <w:szCs w:val="23"/>
          <w:shd w:val="clear" w:color="auto" w:fill="FFFFFF"/>
          <w:lang w:val="en-US"/>
        </w:rPr>
        <w:t>The art is mainly abstract. He used geometrical patterns, mainly circles fragmented by the use of lines. So</w:t>
      </w:r>
      <w:r w:rsidR="00A333C3">
        <w:rPr>
          <w:rFonts w:ascii="Arial" w:hAnsi="Arial" w:cs="Arial"/>
          <w:b/>
          <w:bCs/>
          <w:sz w:val="23"/>
          <w:szCs w:val="23"/>
          <w:shd w:val="clear" w:color="auto" w:fill="FFFFFF"/>
          <w:lang w:val="en-US"/>
        </w:rPr>
        <w:t>,</w:t>
      </w:r>
      <w:r w:rsidR="00E74A5A" w:rsidRPr="00F83A12">
        <w:rPr>
          <w:rFonts w:ascii="Arial" w:hAnsi="Arial" w:cs="Arial"/>
          <w:b/>
          <w:bCs/>
          <w:sz w:val="23"/>
          <w:szCs w:val="23"/>
          <w:shd w:val="clear" w:color="auto" w:fill="FFFFFF"/>
          <w:lang w:val="en-US"/>
        </w:rPr>
        <w:t xml:space="preserve"> there is an influence of cubism</w:t>
      </w:r>
      <w:r w:rsidR="00A333C3">
        <w:rPr>
          <w:rFonts w:ascii="Arial" w:hAnsi="Arial" w:cs="Arial"/>
          <w:b/>
          <w:bCs/>
          <w:sz w:val="23"/>
          <w:szCs w:val="23"/>
          <w:shd w:val="clear" w:color="auto" w:fill="FFFFFF"/>
          <w:lang w:val="en-US"/>
        </w:rPr>
        <w:t>,</w:t>
      </w:r>
      <w:r w:rsidR="00E74A5A" w:rsidRPr="00F83A12">
        <w:rPr>
          <w:rFonts w:ascii="Arial" w:hAnsi="Arial" w:cs="Arial"/>
          <w:b/>
          <w:bCs/>
          <w:sz w:val="23"/>
          <w:szCs w:val="23"/>
          <w:shd w:val="clear" w:color="auto" w:fill="FFFFFF"/>
          <w:lang w:val="en-US"/>
        </w:rPr>
        <w:t xml:space="preserve"> but they changed the style by using more vibrant colors. </w:t>
      </w:r>
    </w:p>
    <w:p w14:paraId="4FF0F130" w14:textId="77777777" w:rsidR="00A333C3" w:rsidRPr="00A333C3" w:rsidRDefault="009634ED" w:rsidP="00A333C3">
      <w:pPr>
        <w:numPr>
          <w:ilvl w:val="0"/>
          <w:numId w:val="2"/>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 xml:space="preserve">Juan Gris - Gris was a Spanish artist who </w:t>
      </w:r>
      <w:r w:rsidR="00E74A5A" w:rsidRPr="00F83A12">
        <w:rPr>
          <w:rFonts w:ascii="Arial" w:eastAsia="Times New Roman" w:hAnsi="Arial" w:cs="Arial"/>
          <w:b/>
          <w:bCs/>
          <w:sz w:val="24"/>
          <w:szCs w:val="24"/>
          <w:lang w:val="en-US" w:eastAsia="es-ES"/>
        </w:rPr>
        <w:t xml:space="preserve">followed </w:t>
      </w:r>
      <w:r w:rsidRPr="00F83A12">
        <w:rPr>
          <w:rFonts w:ascii="Arial" w:eastAsia="Times New Roman" w:hAnsi="Arial" w:cs="Arial"/>
          <w:b/>
          <w:bCs/>
          <w:sz w:val="24"/>
          <w:szCs w:val="24"/>
          <w:lang w:val="en-US" w:eastAsia="es-ES"/>
        </w:rPr>
        <w:t>Cubism. He also was a leader in the development of Synthetic Cubism.</w:t>
      </w:r>
      <w:r w:rsidR="00E74A5A" w:rsidRPr="00F83A12">
        <w:rPr>
          <w:rFonts w:ascii="Helvetica" w:hAnsi="Helvetica" w:cs="Helvetica"/>
          <w:b/>
          <w:bCs/>
          <w:sz w:val="24"/>
          <w:szCs w:val="24"/>
          <w:shd w:val="clear" w:color="auto" w:fill="FFFFFF"/>
          <w:lang w:val="en-US"/>
        </w:rPr>
        <w:t xml:space="preserve"> </w:t>
      </w:r>
      <w:r w:rsidR="00E74A5A" w:rsidRPr="00F83A12">
        <w:rPr>
          <w:rFonts w:ascii="Arial" w:hAnsi="Arial" w:cs="Arial"/>
          <w:b/>
          <w:bCs/>
          <w:sz w:val="24"/>
          <w:szCs w:val="24"/>
          <w:shd w:val="clear" w:color="auto" w:fill="FFFFFF"/>
          <w:lang w:val="en-US"/>
        </w:rPr>
        <w:t>Juan Gris painted lucidly composed still li</w:t>
      </w:r>
      <w:r w:rsidR="00A333C3">
        <w:rPr>
          <w:rFonts w:ascii="Arial" w:hAnsi="Arial" w:cs="Arial"/>
          <w:b/>
          <w:bCs/>
          <w:sz w:val="24"/>
          <w:szCs w:val="24"/>
          <w:shd w:val="clear" w:color="auto" w:fill="FFFFFF"/>
          <w:lang w:val="en-US"/>
        </w:rPr>
        <w:t>v</w:t>
      </w:r>
      <w:r w:rsidR="00E74A5A" w:rsidRPr="00F83A12">
        <w:rPr>
          <w:rFonts w:ascii="Arial" w:hAnsi="Arial" w:cs="Arial"/>
          <w:b/>
          <w:bCs/>
          <w:sz w:val="24"/>
          <w:szCs w:val="24"/>
          <w:shd w:val="clear" w:color="auto" w:fill="FFFFFF"/>
          <w:lang w:val="en-US"/>
        </w:rPr>
        <w:t>es that became important works of the style called synthetic cubism. His major contributions to the movement were his use of brighter color and sharply defined forms.</w:t>
      </w:r>
      <w:r w:rsidR="00E74A5A" w:rsidRPr="00F83A12">
        <w:rPr>
          <w:rFonts w:ascii="Arial" w:hAnsi="Arial" w:cs="Arial"/>
          <w:b/>
          <w:bCs/>
          <w:sz w:val="24"/>
          <w:szCs w:val="24"/>
          <w:shd w:val="clear" w:color="auto" w:fill="FFFFFF"/>
          <w:lang w:val="en-US"/>
        </w:rPr>
        <w:t xml:space="preserve"> His </w:t>
      </w:r>
      <w:r w:rsidR="00E74A5A" w:rsidRPr="00F83A12">
        <w:rPr>
          <w:rFonts w:ascii="Arial" w:hAnsi="Arial" w:cs="Arial"/>
          <w:b/>
          <w:bCs/>
          <w:sz w:val="24"/>
          <w:szCs w:val="24"/>
          <w:shd w:val="clear" w:color="auto" w:fill="FFFFFF"/>
          <w:lang w:val="en-US"/>
        </w:rPr>
        <w:t>mature version of synthetic cubism</w:t>
      </w:r>
      <w:r w:rsidR="00E74A5A" w:rsidRPr="00F83A12">
        <w:rPr>
          <w:rFonts w:ascii="Arial" w:hAnsi="Arial" w:cs="Arial"/>
          <w:b/>
          <w:bCs/>
          <w:sz w:val="24"/>
          <w:szCs w:val="24"/>
          <w:shd w:val="clear" w:color="auto" w:fill="FFFFFF"/>
          <w:lang w:val="en-US"/>
        </w:rPr>
        <w:t xml:space="preserve"> was</w:t>
      </w:r>
      <w:r w:rsidR="00E74A5A" w:rsidRPr="00F83A12">
        <w:rPr>
          <w:rFonts w:ascii="Arial" w:hAnsi="Arial" w:cs="Arial"/>
          <w:b/>
          <w:bCs/>
          <w:sz w:val="24"/>
          <w:szCs w:val="24"/>
          <w:shd w:val="clear" w:color="auto" w:fill="FFFFFF"/>
          <w:lang w:val="en-US"/>
        </w:rPr>
        <w:t xml:space="preserve"> characterized by rigorously geometrical compositions in which fragmented objects and edged planes are </w:t>
      </w:r>
      <w:r w:rsidR="00F83A12" w:rsidRPr="00F83A12">
        <w:rPr>
          <w:rFonts w:ascii="Arial" w:hAnsi="Arial" w:cs="Arial"/>
          <w:b/>
          <w:bCs/>
          <w:sz w:val="24"/>
          <w:szCs w:val="24"/>
          <w:shd w:val="clear" w:color="auto" w:fill="FFFFFF"/>
          <w:lang w:val="en-US"/>
        </w:rPr>
        <w:t>presented</w:t>
      </w:r>
      <w:r w:rsidR="00E74A5A" w:rsidRPr="00F83A12">
        <w:rPr>
          <w:rFonts w:ascii="Arial" w:hAnsi="Arial" w:cs="Arial"/>
          <w:b/>
          <w:bCs/>
          <w:sz w:val="24"/>
          <w:szCs w:val="24"/>
          <w:shd w:val="clear" w:color="auto" w:fill="FFFFFF"/>
          <w:lang w:val="en-US"/>
        </w:rPr>
        <w:t xml:space="preserve"> with maximum clarity.</w:t>
      </w:r>
    </w:p>
    <w:p w14:paraId="2E3C0BF6" w14:textId="2CFF0F0B" w:rsidR="00F83A12" w:rsidRPr="00A333C3" w:rsidRDefault="009634ED" w:rsidP="00A333C3">
      <w:pPr>
        <w:numPr>
          <w:ilvl w:val="0"/>
          <w:numId w:val="2"/>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A333C3">
        <w:rPr>
          <w:rFonts w:ascii="Arial" w:hAnsi="Arial" w:cs="Arial"/>
          <w:b/>
          <w:bCs/>
          <w:lang w:val="en-US"/>
        </w:rPr>
        <w:t xml:space="preserve">Jean </w:t>
      </w:r>
      <w:proofErr w:type="spellStart"/>
      <w:r w:rsidRPr="00A333C3">
        <w:rPr>
          <w:rFonts w:ascii="Arial" w:hAnsi="Arial" w:cs="Arial"/>
          <w:b/>
          <w:bCs/>
          <w:lang w:val="en-US"/>
        </w:rPr>
        <w:t>Metzinger</w:t>
      </w:r>
      <w:proofErr w:type="spellEnd"/>
      <w:r w:rsidRPr="00A333C3">
        <w:rPr>
          <w:rFonts w:ascii="Arial" w:hAnsi="Arial" w:cs="Arial"/>
          <w:b/>
          <w:bCs/>
          <w:lang w:val="en-US"/>
        </w:rPr>
        <w:t xml:space="preserve"> - </w:t>
      </w:r>
      <w:proofErr w:type="spellStart"/>
      <w:r w:rsidRPr="00A333C3">
        <w:rPr>
          <w:rFonts w:ascii="Arial" w:hAnsi="Arial" w:cs="Arial"/>
          <w:b/>
          <w:bCs/>
          <w:lang w:val="en-US"/>
        </w:rPr>
        <w:t>Metzinger</w:t>
      </w:r>
      <w:proofErr w:type="spellEnd"/>
      <w:r w:rsidRPr="00A333C3">
        <w:rPr>
          <w:rFonts w:ascii="Arial" w:hAnsi="Arial" w:cs="Arial"/>
          <w:b/>
          <w:bCs/>
          <w:lang w:val="en-US"/>
        </w:rPr>
        <w:t xml:space="preserve"> was </w:t>
      </w:r>
      <w:proofErr w:type="gramStart"/>
      <w:r w:rsidRPr="00A333C3">
        <w:rPr>
          <w:rFonts w:ascii="Arial" w:hAnsi="Arial" w:cs="Arial"/>
          <w:b/>
          <w:bCs/>
          <w:lang w:val="en-US"/>
        </w:rPr>
        <w:t>a</w:t>
      </w:r>
      <w:proofErr w:type="gramEnd"/>
      <w:r w:rsidRPr="00A333C3">
        <w:rPr>
          <w:rFonts w:ascii="Arial" w:hAnsi="Arial" w:cs="Arial"/>
          <w:b/>
          <w:bCs/>
          <w:lang w:val="en-US"/>
        </w:rPr>
        <w:t xml:space="preserve"> artist and writer. He explored Cubism from a scientific standpoint as well as an artistic one. He wrote the first major essay on Cubism. Some of his famous paintings include The Rider: Woman with a Horse and Woman with a Fan.</w:t>
      </w:r>
      <w:r w:rsidR="00F83A12" w:rsidRPr="00A333C3">
        <w:rPr>
          <w:rFonts w:ascii="Arial" w:hAnsi="Arial" w:cs="Arial"/>
          <w:b/>
          <w:bCs/>
          <w:lang w:val="en-US"/>
        </w:rPr>
        <w:t xml:space="preserve"> </w:t>
      </w:r>
      <w:r w:rsidR="00F83A12" w:rsidRPr="00A333C3">
        <w:rPr>
          <w:rFonts w:ascii="Arial" w:hAnsi="Arial" w:cs="Arial"/>
          <w:b/>
          <w:bCs/>
          <w:lang w:val="en-US"/>
        </w:rPr>
        <w:t>Initially he was influenced by</w:t>
      </w:r>
      <w:r w:rsidR="00F83A12" w:rsidRPr="00A333C3">
        <w:rPr>
          <w:rFonts w:ascii="Arial" w:hAnsi="Arial" w:cs="Arial"/>
          <w:b/>
          <w:bCs/>
          <w:lang w:val="en-US"/>
        </w:rPr>
        <w:t xml:space="preserve"> Fauvism and Impressionism although he joined Cubism from 1908</w:t>
      </w:r>
      <w:r w:rsidR="00F83A12" w:rsidRPr="00A333C3">
        <w:rPr>
          <w:rFonts w:ascii="Arial" w:hAnsi="Arial" w:cs="Arial"/>
          <w:b/>
          <w:bCs/>
          <w:lang w:val="en-US"/>
        </w:rPr>
        <w:t> </w:t>
      </w:r>
      <w:r w:rsidR="00F83A12" w:rsidRPr="00A333C3">
        <w:rPr>
          <w:rFonts w:ascii="Arial" w:hAnsi="Arial" w:cs="Arial"/>
          <w:b/>
          <w:bCs/>
          <w:lang w:val="en-US"/>
        </w:rPr>
        <w:t xml:space="preserve"> </w:t>
      </w:r>
      <w:r w:rsidR="00F83A12" w:rsidRPr="00A333C3">
        <w:rPr>
          <w:rFonts w:ascii="Arial" w:hAnsi="Arial" w:cs="Arial"/>
          <w:b/>
          <w:bCs/>
          <w:lang w:val="en-US"/>
        </w:rPr>
        <w:t>Together with </w:t>
      </w:r>
      <w:r w:rsidR="00F83A12" w:rsidRPr="00A333C3">
        <w:rPr>
          <w:rFonts w:ascii="Arial" w:hAnsi="Arial" w:cs="Arial"/>
          <w:b/>
          <w:bCs/>
          <w:lang w:val="en-US"/>
        </w:rPr>
        <w:t xml:space="preserve">Albert </w:t>
      </w:r>
      <w:proofErr w:type="spellStart"/>
      <w:r w:rsidR="00F83A12" w:rsidRPr="00A333C3">
        <w:rPr>
          <w:rFonts w:ascii="Arial" w:hAnsi="Arial" w:cs="Arial"/>
          <w:b/>
          <w:bCs/>
          <w:lang w:val="en-US"/>
        </w:rPr>
        <w:t>Gleizes</w:t>
      </w:r>
      <w:proofErr w:type="spellEnd"/>
      <w:r w:rsidR="00F83A12" w:rsidRPr="00A333C3">
        <w:rPr>
          <w:rFonts w:ascii="Arial" w:hAnsi="Arial" w:cs="Arial"/>
          <w:b/>
          <w:bCs/>
          <w:lang w:val="en-US"/>
        </w:rPr>
        <w:t xml:space="preserve"> wrote the first major treatise on Cubism. </w:t>
      </w:r>
      <w:proofErr w:type="spellStart"/>
      <w:r w:rsidR="00F83A12" w:rsidRPr="00A333C3">
        <w:rPr>
          <w:rFonts w:ascii="Arial" w:hAnsi="Arial" w:cs="Arial"/>
          <w:b/>
          <w:bCs/>
          <w:lang w:val="en-US"/>
        </w:rPr>
        <w:t>Metzinger</w:t>
      </w:r>
      <w:proofErr w:type="spellEnd"/>
      <w:r w:rsidR="00F83A12" w:rsidRPr="00A333C3">
        <w:rPr>
          <w:rFonts w:ascii="Arial" w:hAnsi="Arial" w:cs="Arial"/>
          <w:b/>
          <w:bCs/>
          <w:lang w:val="en-US"/>
        </w:rPr>
        <w:t xml:space="preserve"> </w:t>
      </w:r>
      <w:r w:rsidR="00F83A12" w:rsidRPr="00A333C3">
        <w:rPr>
          <w:rFonts w:ascii="Arial" w:hAnsi="Arial" w:cs="Arial"/>
          <w:b/>
          <w:bCs/>
          <w:lang w:val="en-US"/>
        </w:rPr>
        <w:t>was a  talented painter with a great eye and a lively spirit.</w:t>
      </w:r>
    </w:p>
    <w:p w14:paraId="0FD28166" w14:textId="77777777" w:rsidR="00C23B86" w:rsidRDefault="00C23B86" w:rsidP="009634ED">
      <w:pPr>
        <w:spacing w:after="0" w:line="240" w:lineRule="auto"/>
      </w:pPr>
    </w:p>
    <w:p w14:paraId="56B8C31A" w14:textId="250A1BA0" w:rsidR="009634ED" w:rsidRPr="00A333C3" w:rsidRDefault="009634ED" w:rsidP="009634ED">
      <w:pPr>
        <w:spacing w:after="0" w:line="240" w:lineRule="auto"/>
        <w:rPr>
          <w:rFonts w:ascii="Times New Roman" w:eastAsia="Times New Roman" w:hAnsi="Times New Roman" w:cs="Times New Roman"/>
          <w:color w:val="FF0000"/>
          <w:sz w:val="24"/>
          <w:szCs w:val="24"/>
          <w:lang w:eastAsia="es-ES"/>
        </w:rPr>
      </w:pPr>
      <w:proofErr w:type="spellStart"/>
      <w:r w:rsidRPr="00A333C3">
        <w:rPr>
          <w:rFonts w:ascii="Arial" w:eastAsia="Times New Roman" w:hAnsi="Arial" w:cs="Arial"/>
          <w:b/>
          <w:bCs/>
          <w:color w:val="FF0000"/>
          <w:sz w:val="24"/>
          <w:szCs w:val="24"/>
          <w:shd w:val="clear" w:color="auto" w:fill="FFFFFF"/>
          <w:lang w:eastAsia="es-ES"/>
        </w:rPr>
        <w:t>Interesting</w:t>
      </w:r>
      <w:proofErr w:type="spellEnd"/>
      <w:r w:rsidRPr="00A333C3">
        <w:rPr>
          <w:rFonts w:ascii="Arial" w:eastAsia="Times New Roman" w:hAnsi="Arial" w:cs="Arial"/>
          <w:b/>
          <w:bCs/>
          <w:color w:val="FF0000"/>
          <w:sz w:val="24"/>
          <w:szCs w:val="24"/>
          <w:shd w:val="clear" w:color="auto" w:fill="FFFFFF"/>
          <w:lang w:eastAsia="es-ES"/>
        </w:rPr>
        <w:t xml:space="preserve"> </w:t>
      </w:r>
      <w:proofErr w:type="spellStart"/>
      <w:r w:rsidRPr="00A333C3">
        <w:rPr>
          <w:rFonts w:ascii="Arial" w:eastAsia="Times New Roman" w:hAnsi="Arial" w:cs="Arial"/>
          <w:b/>
          <w:bCs/>
          <w:color w:val="FF0000"/>
          <w:sz w:val="24"/>
          <w:szCs w:val="24"/>
          <w:shd w:val="clear" w:color="auto" w:fill="FFFFFF"/>
          <w:lang w:eastAsia="es-ES"/>
        </w:rPr>
        <w:t>Facts</w:t>
      </w:r>
      <w:proofErr w:type="spellEnd"/>
      <w:r w:rsidRPr="00A333C3">
        <w:rPr>
          <w:rFonts w:ascii="Arial" w:eastAsia="Times New Roman" w:hAnsi="Arial" w:cs="Arial"/>
          <w:b/>
          <w:bCs/>
          <w:color w:val="FF0000"/>
          <w:sz w:val="24"/>
          <w:szCs w:val="24"/>
          <w:shd w:val="clear" w:color="auto" w:fill="FFFFFF"/>
          <w:lang w:eastAsia="es-ES"/>
        </w:rPr>
        <w:t xml:space="preserve"> </w:t>
      </w:r>
      <w:proofErr w:type="spellStart"/>
      <w:r w:rsidRPr="00A333C3">
        <w:rPr>
          <w:rFonts w:ascii="Arial" w:eastAsia="Times New Roman" w:hAnsi="Arial" w:cs="Arial"/>
          <w:b/>
          <w:bCs/>
          <w:color w:val="FF0000"/>
          <w:sz w:val="24"/>
          <w:szCs w:val="24"/>
          <w:shd w:val="clear" w:color="auto" w:fill="FFFFFF"/>
          <w:lang w:eastAsia="es-ES"/>
        </w:rPr>
        <w:t>about</w:t>
      </w:r>
      <w:proofErr w:type="spellEnd"/>
      <w:r w:rsidRPr="00A333C3">
        <w:rPr>
          <w:rFonts w:ascii="Arial" w:eastAsia="Times New Roman" w:hAnsi="Arial" w:cs="Arial"/>
          <w:b/>
          <w:bCs/>
          <w:color w:val="FF0000"/>
          <w:sz w:val="24"/>
          <w:szCs w:val="24"/>
          <w:shd w:val="clear" w:color="auto" w:fill="FFFFFF"/>
          <w:lang w:eastAsia="es-ES"/>
        </w:rPr>
        <w:t xml:space="preserve"> </w:t>
      </w:r>
      <w:proofErr w:type="spellStart"/>
      <w:r w:rsidRPr="00A333C3">
        <w:rPr>
          <w:rFonts w:ascii="Arial" w:eastAsia="Times New Roman" w:hAnsi="Arial" w:cs="Arial"/>
          <w:b/>
          <w:bCs/>
          <w:color w:val="FF0000"/>
          <w:sz w:val="24"/>
          <w:szCs w:val="24"/>
          <w:shd w:val="clear" w:color="auto" w:fill="FFFFFF"/>
          <w:lang w:eastAsia="es-ES"/>
        </w:rPr>
        <w:t>Cubism</w:t>
      </w:r>
      <w:proofErr w:type="spellEnd"/>
    </w:p>
    <w:p w14:paraId="0921A1D4" w14:textId="4EF0C974" w:rsidR="009634ED" w:rsidRPr="00F83A12" w:rsidRDefault="009634ED" w:rsidP="00C23B86">
      <w:pPr>
        <w:numPr>
          <w:ilvl w:val="0"/>
          <w:numId w:val="3"/>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 xml:space="preserve">The artwork of Paul Cezanne </w:t>
      </w:r>
      <w:r w:rsidR="00F83A12">
        <w:rPr>
          <w:rFonts w:ascii="Arial" w:eastAsia="Times New Roman" w:hAnsi="Arial" w:cs="Arial"/>
          <w:b/>
          <w:bCs/>
          <w:sz w:val="24"/>
          <w:szCs w:val="24"/>
          <w:lang w:val="en-US" w:eastAsia="es-ES"/>
        </w:rPr>
        <w:t xml:space="preserve">was </w:t>
      </w:r>
      <w:r w:rsidRPr="00F83A12">
        <w:rPr>
          <w:rFonts w:ascii="Arial" w:eastAsia="Times New Roman" w:hAnsi="Arial" w:cs="Arial"/>
          <w:b/>
          <w:bCs/>
          <w:sz w:val="24"/>
          <w:szCs w:val="24"/>
          <w:lang w:val="en-US" w:eastAsia="es-ES"/>
        </w:rPr>
        <w:t>the main inspiration for Cubism.</w:t>
      </w:r>
    </w:p>
    <w:p w14:paraId="6A49EC46" w14:textId="066D548A" w:rsidR="009634ED" w:rsidRPr="00F83A12" w:rsidRDefault="009634ED" w:rsidP="00C23B86">
      <w:pPr>
        <w:numPr>
          <w:ilvl w:val="0"/>
          <w:numId w:val="3"/>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 xml:space="preserve">Picasso and Braque did not think Cubism should be abstract, but other artists, such as Robert Delaunay, created more abstract work. </w:t>
      </w:r>
    </w:p>
    <w:p w14:paraId="30FA245B" w14:textId="77777777" w:rsidR="009634ED" w:rsidRPr="00F83A12" w:rsidRDefault="009634ED" w:rsidP="00C23B86">
      <w:pPr>
        <w:numPr>
          <w:ilvl w:val="0"/>
          <w:numId w:val="3"/>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Picasso also worked on Cubist sculpture including his sculpture </w:t>
      </w:r>
      <w:r w:rsidRPr="00C23B86">
        <w:rPr>
          <w:rFonts w:ascii="Arial" w:eastAsia="Times New Roman" w:hAnsi="Arial" w:cs="Arial"/>
          <w:b/>
          <w:bCs/>
          <w:sz w:val="24"/>
          <w:szCs w:val="24"/>
          <w:lang w:val="en-US" w:eastAsia="es-ES"/>
        </w:rPr>
        <w:t>Head of a Woman.</w:t>
      </w:r>
    </w:p>
    <w:p w14:paraId="07517241" w14:textId="77777777" w:rsidR="009634ED" w:rsidRPr="00F83A12" w:rsidRDefault="009634ED" w:rsidP="00C23B86">
      <w:pPr>
        <w:numPr>
          <w:ilvl w:val="0"/>
          <w:numId w:val="3"/>
        </w:numPr>
        <w:shd w:val="clear" w:color="auto" w:fill="FFFFFF"/>
        <w:spacing w:before="100" w:beforeAutospacing="1" w:after="100" w:afterAutospacing="1" w:line="240" w:lineRule="auto"/>
        <w:jc w:val="both"/>
        <w:rPr>
          <w:rFonts w:ascii="Arial" w:eastAsia="Times New Roman" w:hAnsi="Arial" w:cs="Arial"/>
          <w:b/>
          <w:bCs/>
          <w:sz w:val="24"/>
          <w:szCs w:val="24"/>
          <w:lang w:eastAsia="es-ES"/>
        </w:rPr>
      </w:pPr>
      <w:r w:rsidRPr="00F83A12">
        <w:rPr>
          <w:rFonts w:ascii="Arial" w:eastAsia="Times New Roman" w:hAnsi="Arial" w:cs="Arial"/>
          <w:b/>
          <w:bCs/>
          <w:sz w:val="24"/>
          <w:szCs w:val="24"/>
          <w:lang w:val="en-US" w:eastAsia="es-ES"/>
        </w:rPr>
        <w:t xml:space="preserve">Popular subjects for Cubism included musical instruments, people, bottles, glasses, and playing cards. </w:t>
      </w:r>
      <w:proofErr w:type="spellStart"/>
      <w:r w:rsidRPr="00F83A12">
        <w:rPr>
          <w:rFonts w:ascii="Arial" w:eastAsia="Times New Roman" w:hAnsi="Arial" w:cs="Arial"/>
          <w:b/>
          <w:bCs/>
          <w:sz w:val="24"/>
          <w:szCs w:val="24"/>
          <w:lang w:eastAsia="es-ES"/>
        </w:rPr>
        <w:t>There</w:t>
      </w:r>
      <w:proofErr w:type="spellEnd"/>
      <w:r w:rsidRPr="00F83A12">
        <w:rPr>
          <w:rFonts w:ascii="Arial" w:eastAsia="Times New Roman" w:hAnsi="Arial" w:cs="Arial"/>
          <w:b/>
          <w:bCs/>
          <w:sz w:val="24"/>
          <w:szCs w:val="24"/>
          <w:lang w:eastAsia="es-ES"/>
        </w:rPr>
        <w:t xml:space="preserve"> </w:t>
      </w:r>
      <w:proofErr w:type="spellStart"/>
      <w:r w:rsidRPr="00F83A12">
        <w:rPr>
          <w:rFonts w:ascii="Arial" w:eastAsia="Times New Roman" w:hAnsi="Arial" w:cs="Arial"/>
          <w:b/>
          <w:bCs/>
          <w:sz w:val="24"/>
          <w:szCs w:val="24"/>
          <w:lang w:eastAsia="es-ES"/>
        </w:rPr>
        <w:t>were</w:t>
      </w:r>
      <w:proofErr w:type="spellEnd"/>
      <w:r w:rsidRPr="00F83A12">
        <w:rPr>
          <w:rFonts w:ascii="Arial" w:eastAsia="Times New Roman" w:hAnsi="Arial" w:cs="Arial"/>
          <w:b/>
          <w:bCs/>
          <w:sz w:val="24"/>
          <w:szCs w:val="24"/>
          <w:lang w:eastAsia="es-ES"/>
        </w:rPr>
        <w:t xml:space="preserve"> </w:t>
      </w:r>
      <w:proofErr w:type="spellStart"/>
      <w:r w:rsidRPr="00F83A12">
        <w:rPr>
          <w:rFonts w:ascii="Arial" w:eastAsia="Times New Roman" w:hAnsi="Arial" w:cs="Arial"/>
          <w:b/>
          <w:bCs/>
          <w:sz w:val="24"/>
          <w:szCs w:val="24"/>
          <w:lang w:eastAsia="es-ES"/>
        </w:rPr>
        <w:t>very</w:t>
      </w:r>
      <w:proofErr w:type="spellEnd"/>
      <w:r w:rsidRPr="00F83A12">
        <w:rPr>
          <w:rFonts w:ascii="Arial" w:eastAsia="Times New Roman" w:hAnsi="Arial" w:cs="Arial"/>
          <w:b/>
          <w:bCs/>
          <w:sz w:val="24"/>
          <w:szCs w:val="24"/>
          <w:lang w:eastAsia="es-ES"/>
        </w:rPr>
        <w:t xml:space="preserve"> </w:t>
      </w:r>
      <w:proofErr w:type="spellStart"/>
      <w:r w:rsidRPr="00F83A12">
        <w:rPr>
          <w:rFonts w:ascii="Arial" w:eastAsia="Times New Roman" w:hAnsi="Arial" w:cs="Arial"/>
          <w:b/>
          <w:bCs/>
          <w:sz w:val="24"/>
          <w:szCs w:val="24"/>
          <w:lang w:eastAsia="es-ES"/>
        </w:rPr>
        <w:t>few</w:t>
      </w:r>
      <w:proofErr w:type="spellEnd"/>
      <w:r w:rsidRPr="00F83A12">
        <w:rPr>
          <w:rFonts w:ascii="Arial" w:eastAsia="Times New Roman" w:hAnsi="Arial" w:cs="Arial"/>
          <w:b/>
          <w:bCs/>
          <w:sz w:val="24"/>
          <w:szCs w:val="24"/>
          <w:lang w:eastAsia="es-ES"/>
        </w:rPr>
        <w:t xml:space="preserve"> </w:t>
      </w:r>
      <w:proofErr w:type="spellStart"/>
      <w:r w:rsidRPr="00F83A12">
        <w:rPr>
          <w:rFonts w:ascii="Arial" w:eastAsia="Times New Roman" w:hAnsi="Arial" w:cs="Arial"/>
          <w:b/>
          <w:bCs/>
          <w:sz w:val="24"/>
          <w:szCs w:val="24"/>
          <w:lang w:eastAsia="es-ES"/>
        </w:rPr>
        <w:t>Cubist</w:t>
      </w:r>
      <w:proofErr w:type="spellEnd"/>
      <w:r w:rsidRPr="00F83A12">
        <w:rPr>
          <w:rFonts w:ascii="Arial" w:eastAsia="Times New Roman" w:hAnsi="Arial" w:cs="Arial"/>
          <w:b/>
          <w:bCs/>
          <w:sz w:val="24"/>
          <w:szCs w:val="24"/>
          <w:lang w:eastAsia="es-ES"/>
        </w:rPr>
        <w:t xml:space="preserve"> </w:t>
      </w:r>
      <w:proofErr w:type="spellStart"/>
      <w:r w:rsidRPr="00F83A12">
        <w:rPr>
          <w:rFonts w:ascii="Arial" w:eastAsia="Times New Roman" w:hAnsi="Arial" w:cs="Arial"/>
          <w:b/>
          <w:bCs/>
          <w:sz w:val="24"/>
          <w:szCs w:val="24"/>
          <w:lang w:eastAsia="es-ES"/>
        </w:rPr>
        <w:t>landscapes</w:t>
      </w:r>
      <w:proofErr w:type="spellEnd"/>
      <w:r w:rsidRPr="00F83A12">
        <w:rPr>
          <w:rFonts w:ascii="Arial" w:eastAsia="Times New Roman" w:hAnsi="Arial" w:cs="Arial"/>
          <w:b/>
          <w:bCs/>
          <w:sz w:val="24"/>
          <w:szCs w:val="24"/>
          <w:lang w:eastAsia="es-ES"/>
        </w:rPr>
        <w:t>.</w:t>
      </w:r>
    </w:p>
    <w:p w14:paraId="6EDB2E0F" w14:textId="5D0E1BBF" w:rsidR="009634ED" w:rsidRPr="00A333C3" w:rsidRDefault="009634ED" w:rsidP="00A333C3">
      <w:pPr>
        <w:numPr>
          <w:ilvl w:val="0"/>
          <w:numId w:val="3"/>
        </w:numPr>
        <w:shd w:val="clear" w:color="auto" w:fill="FFFFFF"/>
        <w:spacing w:before="100" w:beforeAutospacing="1" w:after="100" w:afterAutospacing="1" w:line="240" w:lineRule="auto"/>
        <w:jc w:val="both"/>
        <w:rPr>
          <w:rFonts w:ascii="Arial" w:eastAsia="Times New Roman" w:hAnsi="Arial" w:cs="Arial"/>
          <w:b/>
          <w:bCs/>
          <w:sz w:val="24"/>
          <w:szCs w:val="24"/>
          <w:lang w:val="en-US" w:eastAsia="es-ES"/>
        </w:rPr>
      </w:pPr>
      <w:r w:rsidRPr="00F83A12">
        <w:rPr>
          <w:rFonts w:ascii="Arial" w:eastAsia="Times New Roman" w:hAnsi="Arial" w:cs="Arial"/>
          <w:b/>
          <w:bCs/>
          <w:sz w:val="24"/>
          <w:szCs w:val="24"/>
          <w:lang w:val="en-US" w:eastAsia="es-ES"/>
        </w:rPr>
        <w:t>Pablo Picasso and Georges Braque worked closely together in developing this new art form.</w:t>
      </w:r>
    </w:p>
    <w:sectPr w:rsidR="009634ED" w:rsidRPr="00A333C3" w:rsidSect="00A333C3">
      <w:pgSz w:w="11906" w:h="16838"/>
      <w:pgMar w:top="397" w:right="567" w:bottom="45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3478FF"/>
    <w:multiLevelType w:val="multilevel"/>
    <w:tmpl w:val="35C65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307D35"/>
    <w:multiLevelType w:val="hybridMultilevel"/>
    <w:tmpl w:val="446685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66CF6CF1"/>
    <w:multiLevelType w:val="multilevel"/>
    <w:tmpl w:val="3E42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C5182F"/>
    <w:multiLevelType w:val="multilevel"/>
    <w:tmpl w:val="DEBC6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4ED"/>
    <w:rsid w:val="00462517"/>
    <w:rsid w:val="009634ED"/>
    <w:rsid w:val="009E10A3"/>
    <w:rsid w:val="00A333C3"/>
    <w:rsid w:val="00C23B86"/>
    <w:rsid w:val="00E74A5A"/>
    <w:rsid w:val="00F83A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01696"/>
  <w15:chartTrackingRefBased/>
  <w15:docId w15:val="{59BA6DC9-3564-4372-9E2B-9962B2191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9634ED"/>
    <w:rPr>
      <w:color w:val="0000FF"/>
      <w:u w:val="single"/>
    </w:rPr>
  </w:style>
  <w:style w:type="paragraph" w:styleId="Prrafodelista">
    <w:name w:val="List Paragraph"/>
    <w:basedOn w:val="Normal"/>
    <w:uiPriority w:val="34"/>
    <w:qFormat/>
    <w:rsid w:val="00E74A5A"/>
    <w:pPr>
      <w:ind w:left="720"/>
      <w:contextualSpacing/>
    </w:pPr>
  </w:style>
  <w:style w:type="paragraph" w:styleId="NormalWeb">
    <w:name w:val="Normal (Web)"/>
    <w:basedOn w:val="Normal"/>
    <w:uiPriority w:val="99"/>
    <w:semiHidden/>
    <w:unhideWhenUsed/>
    <w:rsid w:val="00F83A12"/>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1918249">
      <w:bodyDiv w:val="1"/>
      <w:marLeft w:val="0"/>
      <w:marRight w:val="0"/>
      <w:marTop w:val="0"/>
      <w:marBottom w:val="0"/>
      <w:divBdr>
        <w:top w:val="none" w:sz="0" w:space="0" w:color="auto"/>
        <w:left w:val="none" w:sz="0" w:space="0" w:color="auto"/>
        <w:bottom w:val="none" w:sz="0" w:space="0" w:color="auto"/>
        <w:right w:val="none" w:sz="0" w:space="0" w:color="auto"/>
      </w:divBdr>
    </w:div>
    <w:div w:id="81410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528</Words>
  <Characters>2908</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dcterms:created xsi:type="dcterms:W3CDTF">2020-08-23T12:51:00Z</dcterms:created>
  <dcterms:modified xsi:type="dcterms:W3CDTF">2020-08-24T17:25:00Z</dcterms:modified>
</cp:coreProperties>
</file>